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6B8E5" w14:textId="4BBD6074" w:rsidR="00732345" w:rsidRPr="00194B2C" w:rsidRDefault="00732345" w:rsidP="0073234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513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SPS priedo Nr. 4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4</w:t>
      </w:r>
      <w:r w:rsidRPr="007E513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priedėlis</w:t>
      </w:r>
    </w:p>
    <w:p w14:paraId="59857783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046BD9F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4E55F37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PAŽYMA APIE TINKAMAI ĮVYKDYTĄ IR / AR VYKDOMĄ SUTARTĮ NR. 2</w:t>
      </w:r>
    </w:p>
    <w:p w14:paraId="4E82B4E5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(</w:t>
      </w:r>
      <w:r w:rsidRPr="00194B2C">
        <w:rPr>
          <w:rFonts w:ascii="Times New Roman" w:eastAsia="Times New Roman" w:hAnsi="Times New Roman" w:cs="Times New Roman"/>
          <w:b/>
          <w:i/>
          <w:color w:val="FF0000"/>
          <w:szCs w:val="20"/>
        </w:rPr>
        <w:t>pildo ir pasirašo pirkimo dalyvio užsakovas (-ai)</w:t>
      </w:r>
      <w:r w:rsidRPr="00194B2C">
        <w:rPr>
          <w:rFonts w:ascii="Times New Roman" w:eastAsia="Times New Roman" w:hAnsi="Times New Roman" w:cs="Times New Roman"/>
          <w:b/>
          <w:szCs w:val="20"/>
        </w:rPr>
        <w:t>)</w:t>
      </w:r>
    </w:p>
    <w:p w14:paraId="07628EF6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6B1317B5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202_-__-__</w:t>
      </w:r>
    </w:p>
    <w:p w14:paraId="56815843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B23F68E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DB674DC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3881"/>
        <w:gridCol w:w="2502"/>
        <w:gridCol w:w="2502"/>
        <w:gridCol w:w="2463"/>
        <w:gridCol w:w="2674"/>
      </w:tblGrid>
      <w:tr w:rsidR="00194B2C" w:rsidRPr="00194B2C" w14:paraId="477F4919" w14:textId="77777777" w:rsidTr="007F642A">
        <w:tc>
          <w:tcPr>
            <w:tcW w:w="365" w:type="pct"/>
            <w:vAlign w:val="center"/>
          </w:tcPr>
          <w:p w14:paraId="0BADFC8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283" w:type="pct"/>
            <w:vAlign w:val="center"/>
          </w:tcPr>
          <w:p w14:paraId="2CBCBFF3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Reikalavimas</w:t>
            </w:r>
          </w:p>
        </w:tc>
        <w:tc>
          <w:tcPr>
            <w:tcW w:w="827" w:type="pct"/>
            <w:vAlign w:val="center"/>
          </w:tcPr>
          <w:p w14:paraId="601C940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Paslaugų teikėjas</w:t>
            </w:r>
          </w:p>
        </w:tc>
        <w:tc>
          <w:tcPr>
            <w:tcW w:w="827" w:type="pct"/>
            <w:vAlign w:val="center"/>
          </w:tcPr>
          <w:p w14:paraId="4366FC8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Sutarties objektas</w:t>
            </w:r>
          </w:p>
        </w:tc>
        <w:tc>
          <w:tcPr>
            <w:tcW w:w="814" w:type="pct"/>
            <w:vAlign w:val="center"/>
          </w:tcPr>
          <w:p w14:paraId="60F36F4F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Sutarties aprašymas (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atitiktis nurodytam reikalavimui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84" w:type="pct"/>
            <w:vAlign w:val="center"/>
          </w:tcPr>
          <w:p w14:paraId="76020B7A" w14:textId="5A48D0DA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Sutarties vykdymo laikotarpis (nurodomos pradžios ir pabaigos datos) (per paskutinius </w:t>
            </w:r>
            <w:r w:rsidR="00F17CFB" w:rsidRPr="002F56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 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metus iki pasiūlymų pateikimo termino pabaigos)</w:t>
            </w:r>
          </w:p>
        </w:tc>
      </w:tr>
      <w:tr w:rsidR="00194B2C" w:rsidRPr="00194B2C" w14:paraId="775252C9" w14:textId="77777777" w:rsidTr="007F642A">
        <w:tc>
          <w:tcPr>
            <w:tcW w:w="5000" w:type="pct"/>
            <w:gridSpan w:val="6"/>
            <w:vAlign w:val="center"/>
          </w:tcPr>
          <w:p w14:paraId="79240EA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Informacija apie paslaugų teikimo sutartis, teikiant draudimo tarpininko (brokerio) paslaugas, susijusias su tarpininkavimu sudarant draudimo sutartis su draudimo bendrovėmis bei jas administruojant</w:t>
            </w:r>
          </w:p>
        </w:tc>
      </w:tr>
      <w:tr w:rsidR="00194B2C" w:rsidRPr="00194B2C" w14:paraId="54DBC432" w14:textId="77777777" w:rsidTr="007F642A">
        <w:tc>
          <w:tcPr>
            <w:tcW w:w="365" w:type="pct"/>
            <w:shd w:val="clear" w:color="auto" w:fill="F2F2F2"/>
            <w:vAlign w:val="center"/>
          </w:tcPr>
          <w:p w14:paraId="2C3EE5A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83" w:type="pct"/>
            <w:shd w:val="clear" w:color="auto" w:fill="F2F2F2"/>
            <w:vAlign w:val="center"/>
          </w:tcPr>
          <w:p w14:paraId="03FC07AA" w14:textId="27285EE5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transporto priemonių valdytojų privalomojo civilinės atsakomybės draudimo paslaugos, kai draudžiamas nemažesnis nei </w:t>
            </w:r>
            <w:r w:rsidR="00725A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E512C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transporto priemonių parkas </w:t>
            </w:r>
          </w:p>
        </w:tc>
        <w:tc>
          <w:tcPr>
            <w:tcW w:w="827" w:type="pct"/>
            <w:shd w:val="clear" w:color="auto" w:fill="F2F2F2"/>
            <w:vAlign w:val="center"/>
          </w:tcPr>
          <w:p w14:paraId="76BEC4B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0F8EB1E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704A93C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7814E68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1A6680A4" w14:textId="77777777" w:rsidTr="007F642A">
        <w:tc>
          <w:tcPr>
            <w:tcW w:w="365" w:type="pct"/>
            <w:shd w:val="clear" w:color="auto" w:fill="D9D9D9"/>
            <w:vAlign w:val="center"/>
          </w:tcPr>
          <w:p w14:paraId="0E028A3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83" w:type="pct"/>
            <w:shd w:val="clear" w:color="auto" w:fill="D9D9D9"/>
            <w:vAlign w:val="center"/>
          </w:tcPr>
          <w:p w14:paraId="127CD724" w14:textId="23B98D55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transporto priemonių KASKO draudimo paslaugos, kai draudžiamas nemažesnis nei </w:t>
            </w:r>
            <w:r w:rsidR="00BE512C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transporto priemonių parkas</w:t>
            </w:r>
          </w:p>
        </w:tc>
        <w:tc>
          <w:tcPr>
            <w:tcW w:w="827" w:type="pct"/>
            <w:shd w:val="clear" w:color="auto" w:fill="D9D9D9"/>
            <w:vAlign w:val="center"/>
          </w:tcPr>
          <w:p w14:paraId="5A564948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3B463AC1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1048D1A9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54A0082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30458EE2" w14:textId="77777777" w:rsidTr="007F642A">
        <w:tc>
          <w:tcPr>
            <w:tcW w:w="365" w:type="pct"/>
            <w:shd w:val="clear" w:color="auto" w:fill="F2F2F2"/>
            <w:vAlign w:val="center"/>
          </w:tcPr>
          <w:p w14:paraId="6961C25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283" w:type="pct"/>
            <w:shd w:val="clear" w:color="auto" w:fill="F2F2F2"/>
            <w:vAlign w:val="center"/>
          </w:tcPr>
          <w:p w14:paraId="66691DE7" w14:textId="3196A5B9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</w:t>
            </w:r>
            <w:r w:rsidR="00BE512C" w:rsidRPr="00BE512C">
              <w:rPr>
                <w:rFonts w:ascii="Times New Roman" w:eastAsia="Times New Roman" w:hAnsi="Times New Roman" w:cs="Times New Roman"/>
                <w:sz w:val="20"/>
                <w:szCs w:val="20"/>
              </w:rPr>
              <w:t>bendrosios civilinės atsakomybės, atsakomybės dėl darbo santykių ir atsakomybės dėl viešųjų pirkimų procedūrų pažeidimo</w:t>
            </w:r>
            <w:r w:rsidR="00BE5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draudimo paslaugos, kai draudimo suma yra nemažesnė nei 5</w:t>
            </w:r>
            <w:r w:rsidR="0058678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0 000,00 Eur</w:t>
            </w:r>
          </w:p>
        </w:tc>
        <w:tc>
          <w:tcPr>
            <w:tcW w:w="827" w:type="pct"/>
            <w:shd w:val="clear" w:color="auto" w:fill="F2F2F2"/>
            <w:vAlign w:val="center"/>
          </w:tcPr>
          <w:p w14:paraId="69AD1DC1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315B521A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176972E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43690DD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0257C30C" w14:textId="77777777" w:rsidTr="007F642A">
        <w:tc>
          <w:tcPr>
            <w:tcW w:w="365" w:type="pct"/>
            <w:shd w:val="clear" w:color="auto" w:fill="D9D9D9"/>
            <w:vAlign w:val="center"/>
          </w:tcPr>
          <w:p w14:paraId="7787456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83" w:type="pct"/>
            <w:shd w:val="clear" w:color="auto" w:fill="D9D9D9"/>
            <w:vAlign w:val="center"/>
          </w:tcPr>
          <w:p w14:paraId="1B7E36F8" w14:textId="71D0BFB9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vadovų ir vadovaujančių asmenų atsakomybės draudimo paslaugos, kai draudimo suma yra nemažesnė nei </w:t>
            </w:r>
            <w:r w:rsidR="0058678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000 000,00 Eur</w:t>
            </w:r>
          </w:p>
        </w:tc>
        <w:tc>
          <w:tcPr>
            <w:tcW w:w="827" w:type="pct"/>
            <w:shd w:val="clear" w:color="auto" w:fill="D9D9D9"/>
            <w:vAlign w:val="center"/>
          </w:tcPr>
          <w:p w14:paraId="540F848F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725D523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0126FF64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50204DD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0E30873D" w14:textId="77777777" w:rsidTr="007F642A">
        <w:tc>
          <w:tcPr>
            <w:tcW w:w="365" w:type="pct"/>
            <w:shd w:val="clear" w:color="auto" w:fill="F2F2F2"/>
            <w:vAlign w:val="center"/>
          </w:tcPr>
          <w:p w14:paraId="7BE2654B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83" w:type="pct"/>
            <w:shd w:val="clear" w:color="auto" w:fill="F2F2F2"/>
            <w:vAlign w:val="center"/>
          </w:tcPr>
          <w:p w14:paraId="3754E875" w14:textId="6ED8671F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darbdavio civilinės atsakomybės draudimo paslaugos, kai draudimo suma yra nemažesnė nei </w:t>
            </w:r>
            <w:r w:rsidR="00BE512C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000,00 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Eur</w:t>
            </w:r>
          </w:p>
        </w:tc>
        <w:tc>
          <w:tcPr>
            <w:tcW w:w="827" w:type="pct"/>
            <w:shd w:val="clear" w:color="auto" w:fill="F2F2F2"/>
            <w:vAlign w:val="center"/>
          </w:tcPr>
          <w:p w14:paraId="4F66A4C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F2F2F2"/>
            <w:vAlign w:val="center"/>
          </w:tcPr>
          <w:p w14:paraId="2FCD0D36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/>
            <w:vAlign w:val="center"/>
          </w:tcPr>
          <w:p w14:paraId="6880A80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F2F2F2"/>
            <w:vAlign w:val="center"/>
          </w:tcPr>
          <w:p w14:paraId="2ABC2051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94B2C" w:rsidRPr="00194B2C" w14:paraId="6D761E13" w14:textId="77777777" w:rsidTr="007F642A">
        <w:tc>
          <w:tcPr>
            <w:tcW w:w="365" w:type="pct"/>
            <w:shd w:val="clear" w:color="auto" w:fill="D9D9D9"/>
            <w:vAlign w:val="center"/>
          </w:tcPr>
          <w:p w14:paraId="23D561AC" w14:textId="0D906E9A" w:rsidR="00194B2C" w:rsidRPr="00194B2C" w:rsidRDefault="00502C36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194B2C"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pct"/>
            <w:shd w:val="clear" w:color="auto" w:fill="D9D9D9"/>
            <w:vAlign w:val="center"/>
          </w:tcPr>
          <w:p w14:paraId="4C10C9EB" w14:textId="6C0B7044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Bent 1 sutartis, kurios objektas – savanoriško darbuotojų sveikatos draudimo paslaugos, kai draudžiama nemažiau nei </w:t>
            </w:r>
            <w:r w:rsidR="00BE512C">
              <w:rPr>
                <w:rFonts w:ascii="Times New Roman" w:eastAsia="Times New Roman" w:hAnsi="Times New Roman" w:cs="Times New Roman"/>
                <w:sz w:val="20"/>
                <w:szCs w:val="20"/>
              </w:rPr>
              <w:t>394</w:t>
            </w:r>
            <w:r w:rsidRPr="00194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darbuotojų</w:t>
            </w:r>
          </w:p>
        </w:tc>
        <w:tc>
          <w:tcPr>
            <w:tcW w:w="827" w:type="pct"/>
            <w:shd w:val="clear" w:color="auto" w:fill="D9D9D9"/>
            <w:vAlign w:val="center"/>
          </w:tcPr>
          <w:p w14:paraId="3B1F0C5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D9D9D9"/>
            <w:vAlign w:val="center"/>
          </w:tcPr>
          <w:p w14:paraId="3128785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D9D9D9"/>
            <w:vAlign w:val="center"/>
          </w:tcPr>
          <w:p w14:paraId="789E41B4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shd w:val="clear" w:color="auto" w:fill="D9D9D9"/>
            <w:vAlign w:val="center"/>
          </w:tcPr>
          <w:p w14:paraId="6A4B7FE3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E5D522E" w14:textId="77777777" w:rsidR="00194B2C" w:rsidRPr="00194B2C" w:rsidRDefault="00194B2C" w:rsidP="00194B2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14:paraId="0D2690D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906CB1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Patvirtiname, kad paslaugos buvo / yra teikiamos pagal sutarties vykdymą reglamentuojančių teisės aktų bei sutarties reikalavimus.</w:t>
      </w:r>
    </w:p>
    <w:p w14:paraId="0EA68630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576A8A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430872D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94B2C" w:rsidRPr="00194B2C" w14:paraId="68E99A94" w14:textId="77777777" w:rsidTr="007F642A">
        <w:trPr>
          <w:jc w:val="center"/>
        </w:trPr>
        <w:tc>
          <w:tcPr>
            <w:tcW w:w="3284" w:type="dxa"/>
          </w:tcPr>
          <w:p w14:paraId="64BE9CE4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7F95C4F8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2FB25EBF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</w:tr>
      <w:tr w:rsidR="00194B2C" w:rsidRPr="00194B2C" w14:paraId="1F6B7A2D" w14:textId="77777777" w:rsidTr="007F642A">
        <w:trPr>
          <w:jc w:val="center"/>
        </w:trPr>
        <w:tc>
          <w:tcPr>
            <w:tcW w:w="3284" w:type="dxa"/>
          </w:tcPr>
          <w:p w14:paraId="64DC0DC2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Užsakovas arba jo įgaliotas asmuo (pareigos)</w:t>
            </w:r>
          </w:p>
        </w:tc>
        <w:tc>
          <w:tcPr>
            <w:tcW w:w="3285" w:type="dxa"/>
          </w:tcPr>
          <w:p w14:paraId="6908BE31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parašas</w:t>
            </w:r>
          </w:p>
        </w:tc>
        <w:tc>
          <w:tcPr>
            <w:tcW w:w="3285" w:type="dxa"/>
          </w:tcPr>
          <w:p w14:paraId="0F753B2A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vardas ir pavardė</w:t>
            </w:r>
          </w:p>
        </w:tc>
      </w:tr>
    </w:tbl>
    <w:p w14:paraId="166331D7" w14:textId="77777777" w:rsidR="00194B2C" w:rsidRDefault="00194B2C" w:rsidP="00194B2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93AC17F" w14:textId="628C3269" w:rsidR="001565FB" w:rsidRPr="001565FB" w:rsidRDefault="001565FB" w:rsidP="001565FB">
      <w:pPr>
        <w:tabs>
          <w:tab w:val="left" w:pos="5415"/>
        </w:tabs>
        <w:rPr>
          <w:rFonts w:ascii="Times New Roman" w:eastAsia="Times New Roman" w:hAnsi="Times New Roman" w:cs="Times New Roman"/>
          <w:sz w:val="20"/>
          <w:szCs w:val="20"/>
        </w:rPr>
        <w:sectPr w:rsidR="001565FB" w:rsidRPr="001565FB" w:rsidSect="00E937B1">
          <w:pgSz w:w="16838" w:h="11906" w:orient="landscape" w:code="9"/>
          <w:pgMar w:top="1474" w:right="851" w:bottom="794" w:left="851" w:header="425" w:footer="567" w:gutter="0"/>
          <w:cols w:space="1296"/>
          <w:titlePg/>
        </w:sectPr>
      </w:pPr>
    </w:p>
    <w:p w14:paraId="092E8151" w14:textId="77777777" w:rsidR="00BD30D2" w:rsidRDefault="00BD30D2" w:rsidP="00502C36">
      <w:pPr>
        <w:widowControl w:val="0"/>
        <w:spacing w:after="0" w:line="240" w:lineRule="auto"/>
      </w:pPr>
    </w:p>
    <w:sectPr w:rsidR="00BD30D2" w:rsidSect="00DF13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1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4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6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4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7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109460">
    <w:abstractNumId w:val="16"/>
  </w:num>
  <w:num w:numId="2" w16cid:durableId="46152811">
    <w:abstractNumId w:val="5"/>
  </w:num>
  <w:num w:numId="3" w16cid:durableId="10752786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4860846">
    <w:abstractNumId w:val="7"/>
  </w:num>
  <w:num w:numId="5" w16cid:durableId="950745458">
    <w:abstractNumId w:val="27"/>
  </w:num>
  <w:num w:numId="6" w16cid:durableId="509760148">
    <w:abstractNumId w:val="0"/>
  </w:num>
  <w:num w:numId="7" w16cid:durableId="989215381">
    <w:abstractNumId w:val="25"/>
  </w:num>
  <w:num w:numId="8" w16cid:durableId="156893645">
    <w:abstractNumId w:val="23"/>
  </w:num>
  <w:num w:numId="9" w16cid:durableId="1580866074">
    <w:abstractNumId w:val="3"/>
  </w:num>
  <w:num w:numId="10" w16cid:durableId="1969554109">
    <w:abstractNumId w:val="13"/>
  </w:num>
  <w:num w:numId="11" w16cid:durableId="55201058">
    <w:abstractNumId w:val="9"/>
  </w:num>
  <w:num w:numId="12" w16cid:durableId="338311575">
    <w:abstractNumId w:val="4"/>
  </w:num>
  <w:num w:numId="13" w16cid:durableId="808597705">
    <w:abstractNumId w:val="10"/>
  </w:num>
  <w:num w:numId="14" w16cid:durableId="1985698968">
    <w:abstractNumId w:val="19"/>
  </w:num>
  <w:num w:numId="15" w16cid:durableId="406537814">
    <w:abstractNumId w:val="15"/>
  </w:num>
  <w:num w:numId="16" w16cid:durableId="1313561825">
    <w:abstractNumId w:val="26"/>
  </w:num>
  <w:num w:numId="17" w16cid:durableId="740375413">
    <w:abstractNumId w:val="21"/>
  </w:num>
  <w:num w:numId="18" w16cid:durableId="170149017">
    <w:abstractNumId w:val="2"/>
  </w:num>
  <w:num w:numId="19" w16cid:durableId="7144642">
    <w:abstractNumId w:val="24"/>
  </w:num>
  <w:num w:numId="20" w16cid:durableId="258411062">
    <w:abstractNumId w:val="12"/>
  </w:num>
  <w:num w:numId="21" w16cid:durableId="1214972689">
    <w:abstractNumId w:val="20"/>
  </w:num>
  <w:num w:numId="22" w16cid:durableId="911812749">
    <w:abstractNumId w:val="8"/>
  </w:num>
  <w:num w:numId="23" w16cid:durableId="276984893">
    <w:abstractNumId w:val="14"/>
  </w:num>
  <w:num w:numId="24" w16cid:durableId="318122487">
    <w:abstractNumId w:val="6"/>
  </w:num>
  <w:num w:numId="25" w16cid:durableId="1958831005">
    <w:abstractNumId w:val="17"/>
  </w:num>
  <w:num w:numId="26" w16cid:durableId="185871695">
    <w:abstractNumId w:val="18"/>
  </w:num>
  <w:num w:numId="27" w16cid:durableId="892890363">
    <w:abstractNumId w:val="22"/>
  </w:num>
  <w:num w:numId="28" w16cid:durableId="1836920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2C"/>
    <w:rsid w:val="000202E4"/>
    <w:rsid w:val="00154628"/>
    <w:rsid w:val="001565FB"/>
    <w:rsid w:val="00194B2C"/>
    <w:rsid w:val="002C0BAF"/>
    <w:rsid w:val="002F5634"/>
    <w:rsid w:val="0044390C"/>
    <w:rsid w:val="00502C36"/>
    <w:rsid w:val="00511294"/>
    <w:rsid w:val="005141D6"/>
    <w:rsid w:val="005378C5"/>
    <w:rsid w:val="00586780"/>
    <w:rsid w:val="00725A8F"/>
    <w:rsid w:val="00732345"/>
    <w:rsid w:val="00910086"/>
    <w:rsid w:val="00A54BDD"/>
    <w:rsid w:val="00BA7A29"/>
    <w:rsid w:val="00BB0CF9"/>
    <w:rsid w:val="00BD30D2"/>
    <w:rsid w:val="00BE512C"/>
    <w:rsid w:val="00C114F0"/>
    <w:rsid w:val="00C562CB"/>
    <w:rsid w:val="00CB3435"/>
    <w:rsid w:val="00D125CF"/>
    <w:rsid w:val="00D264E9"/>
    <w:rsid w:val="00D32E71"/>
    <w:rsid w:val="00DF1381"/>
    <w:rsid w:val="00F17CFB"/>
    <w:rsid w:val="00F4030D"/>
    <w:rsid w:val="00FD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2EE"/>
  <w15:chartTrackingRefBased/>
  <w15:docId w15:val="{4DABCB5D-8372-488F-8DFD-E862AF5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4B2C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B2C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194B2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94B2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B2C"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94B2C"/>
    <w:pPr>
      <w:keepNext/>
      <w:spacing w:after="0" w:line="36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4B2C"/>
    <w:pPr>
      <w:keepNext/>
      <w:spacing w:after="0" w:line="36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94B2C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94B2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B2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94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94B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B2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94B2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94B2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94B2C"/>
    <w:rPr>
      <w:rFonts w:ascii="Times New Roman" w:eastAsia="Times New Roman" w:hAnsi="Times New Roman" w:cs="Times New Roman"/>
      <w:sz w:val="32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94B2C"/>
  </w:style>
  <w:style w:type="paragraph" w:customStyle="1" w:styleId="1">
    <w:name w:val="Стиль1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Normal"/>
    <w:uiPriority w:val="99"/>
    <w:rsid w:val="00194B2C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тиль3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194B2C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194B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uiPriority w:val="99"/>
    <w:rsid w:val="00194B2C"/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uiPriority w:val="99"/>
    <w:locked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94B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4B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1"/>
    <w:basedOn w:val="Normal"/>
    <w:next w:val="Normal"/>
    <w:unhideWhenUsed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94B2C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4B2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194B2C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194B2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patvirtinta">
    <w:name w:val="patvirtint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194B2C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94B2C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iagramaDiagrama2">
    <w:name w:val="Diagrama Diagrama2"/>
    <w:rsid w:val="00194B2C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194B2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BodyText1">
    <w:name w:val="Body Text1"/>
    <w:link w:val="BodytextChar0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DiagramaDiagrama51">
    <w:name w:val="Diagrama Diagrama51"/>
    <w:uiPriority w:val="99"/>
    <w:rsid w:val="00194B2C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194B2C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194B2C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19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CentrBoldm">
    <w:name w:val="CentrBoldm"/>
    <w:basedOn w:val="Normal"/>
    <w:uiPriority w:val="99"/>
    <w:rsid w:val="00194B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tvirtinta0">
    <w:name w:val="Patvirtinta"/>
    <w:uiPriority w:val="99"/>
    <w:rsid w:val="00194B2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MAZAS">
    <w:name w:val="MAZAS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/>
    </w:rPr>
  </w:style>
  <w:style w:type="paragraph" w:customStyle="1" w:styleId="Linija">
    <w:name w:val="Linija"/>
    <w:basedOn w:val="MAZAS"/>
    <w:uiPriority w:val="99"/>
    <w:rsid w:val="00194B2C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194B2C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194B2C"/>
  </w:style>
  <w:style w:type="character" w:customStyle="1" w:styleId="DebesliotekstasDiagrama">
    <w:name w:val="Debesėlio tekstas Diagrama"/>
    <w:locked/>
    <w:rsid w:val="00194B2C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194B2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4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4B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94B2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wfxRecipient">
    <w:name w:val="wfxRecipient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194B2C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194B2C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194B2C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194B2C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194B2C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194B2C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194B2C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194B2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194B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194B2C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194B2C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194B2C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194B2C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194B2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194B2C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paragraph" w:customStyle="1" w:styleId="Sraas52">
    <w:name w:val="Sąrašas 52"/>
    <w:basedOn w:val="Normal"/>
    <w:autoRedefine/>
    <w:rsid w:val="00194B2C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character" w:customStyle="1" w:styleId="BodytextChar0">
    <w:name w:val="Body text Char"/>
    <w:link w:val="BodyText1"/>
    <w:locked/>
    <w:rsid w:val="00194B2C"/>
    <w:rPr>
      <w:rFonts w:ascii="TimesLT" w:eastAsia="Times New Roman" w:hAnsi="TimesLT" w:cs="TimesLT"/>
      <w:sz w:val="20"/>
      <w:szCs w:val="20"/>
      <w:lang w:val="en-US"/>
    </w:rPr>
  </w:style>
  <w:style w:type="paragraph" w:customStyle="1" w:styleId="Default">
    <w:name w:val="Default"/>
    <w:uiPriority w:val="99"/>
    <w:rsid w:val="00194B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194B2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4B2C"/>
    <w:rPr>
      <w:rFonts w:ascii="Tahoma" w:eastAsia="Times New Roman" w:hAnsi="Tahoma" w:cs="Times New Roman"/>
      <w:sz w:val="16"/>
      <w:szCs w:val="16"/>
    </w:rPr>
  </w:style>
  <w:style w:type="paragraph" w:customStyle="1" w:styleId="SKYRIUS1">
    <w:name w:val="SKYRIUS 1"/>
    <w:basedOn w:val="Sraas1"/>
    <w:link w:val="SKYRIUS1Diagrama"/>
    <w:qFormat/>
    <w:rsid w:val="00194B2C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">
    <w:name w:val="Pagrindinis tekstas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KYRIUS1Diagrama">
    <w:name w:val="SKYRIUS 1 Diagrama"/>
    <w:link w:val="SKYRIUS1"/>
    <w:rsid w:val="00194B2C"/>
    <w:rPr>
      <w:rFonts w:ascii="Times New Roman" w:eastAsia="Times New Roman" w:hAnsi="Times New Roman" w:cs="Times New Roman"/>
      <w:b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194B2C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194B2C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194B2C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EXTAS2Diagrama">
    <w:name w:val="TEXTAS2 Diagrama"/>
    <w:link w:val="TEXTAS2"/>
    <w:rsid w:val="00194B2C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Revision">
    <w:name w:val="Revision"/>
    <w:hidden/>
    <w:uiPriority w:val="99"/>
    <w:semiHidden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TEXTAS1Diagrama">
    <w:name w:val="TEXTAS1 Diagrama"/>
    <w:link w:val="TEXTAS1"/>
    <w:rsid w:val="00194B2C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194B2C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194B2C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94B2C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194B2C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194B2C"/>
    <w:pPr>
      <w:spacing w:before="20" w:after="120" w:line="240" w:lineRule="auto"/>
      <w:ind w:left="567" w:hanging="567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94B2C"/>
    <w:rPr>
      <w:rFonts w:ascii="Times New Roman" w:eastAsia="Calibri" w:hAnsi="Times New Roman" w:cs="Times New Roman"/>
      <w:sz w:val="16"/>
      <w:szCs w:val="16"/>
    </w:rPr>
  </w:style>
  <w:style w:type="paragraph" w:customStyle="1" w:styleId="Sutartiestekstas">
    <w:name w:val="Sutarties tekstas"/>
    <w:basedOn w:val="Normal"/>
    <w:link w:val="SutartiestekstasDiagrama"/>
    <w:qFormat/>
    <w:rsid w:val="00194B2C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194B2C"/>
    <w:rPr>
      <w:rFonts w:ascii="Times New Roman" w:eastAsia="Times New Roman" w:hAnsi="Times New Roman" w:cs="Times New Roman"/>
      <w:lang w:val="x-none" w:eastAsia="ar-SA"/>
    </w:rPr>
  </w:style>
  <w:style w:type="character" w:styleId="FollowedHyperlink">
    <w:name w:val="FollowedHyperlink"/>
    <w:uiPriority w:val="99"/>
    <w:rsid w:val="00194B2C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194B2C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194B2C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94B2C"/>
    <w:pPr>
      <w:spacing w:after="0" w:line="240" w:lineRule="auto"/>
      <w:ind w:left="720"/>
    </w:pPr>
    <w:rPr>
      <w:rFonts w:ascii="Calibri" w:eastAsia="Calibri" w:hAnsi="Calibri" w:cs="Times New Roman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194B2C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194B2C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2">
    <w:name w:val="Numbered list 2.2"/>
    <w:basedOn w:val="Heading2"/>
    <w:next w:val="Normal"/>
    <w:uiPriority w:val="99"/>
    <w:rsid w:val="00194B2C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194B2C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194B2C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194B2C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194B2C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194B2C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</w:rPr>
  </w:style>
  <w:style w:type="paragraph" w:customStyle="1" w:styleId="STR1">
    <w:name w:val="STR1"/>
    <w:basedOn w:val="Normal"/>
    <w:link w:val="STR1Diagrama"/>
    <w:qFormat/>
    <w:rsid w:val="00194B2C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aipsnisDiagrama">
    <w:name w:val="Straipsnis Diagrama"/>
    <w:link w:val="Straipsnis"/>
    <w:rsid w:val="00194B2C"/>
    <w:rPr>
      <w:rFonts w:ascii="Times New Roman" w:eastAsia="Times New Roman" w:hAnsi="Times New Roman" w:cs="Times New Roman"/>
      <w:b/>
    </w:rPr>
  </w:style>
  <w:style w:type="character" w:customStyle="1" w:styleId="STR1Diagrama">
    <w:name w:val="STR1 Diagrama"/>
    <w:link w:val="STR1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styleId="Title">
    <w:name w:val="Title"/>
    <w:basedOn w:val="Normal"/>
    <w:link w:val="TitleChar"/>
    <w:qFormat/>
    <w:rsid w:val="00194B2C"/>
    <w:pPr>
      <w:spacing w:after="0" w:line="240" w:lineRule="auto"/>
      <w:jc w:val="center"/>
    </w:pPr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customStyle="1" w:styleId="TitleChar">
    <w:name w:val="Title Char"/>
    <w:basedOn w:val="DefaultParagraphFont"/>
    <w:link w:val="Title"/>
    <w:rsid w:val="00194B2C"/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styleId="PageNumber">
    <w:name w:val="page number"/>
    <w:uiPriority w:val="99"/>
    <w:rsid w:val="00194B2C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194B2C"/>
    <w:rPr>
      <w:rFonts w:ascii="Times New Roman" w:hAnsi="Times New Roman" w:cs="Times New Roman"/>
      <w:sz w:val="2"/>
      <w:lang w:eastAsia="en-US"/>
    </w:rPr>
  </w:style>
  <w:style w:type="paragraph" w:customStyle="1" w:styleId="BodyText10">
    <w:name w:val="Body Text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spelle">
    <w:name w:val="spelle"/>
    <w:uiPriority w:val="99"/>
    <w:rsid w:val="00194B2C"/>
    <w:rPr>
      <w:rFonts w:cs="Times New Roman"/>
    </w:rPr>
  </w:style>
  <w:style w:type="character" w:customStyle="1" w:styleId="DocumentMapChar">
    <w:name w:val="Document Map Char"/>
    <w:uiPriority w:val="99"/>
    <w:locked/>
    <w:rsid w:val="00194B2C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194B2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cumentMapChar1">
    <w:name w:val="Document Map Char1"/>
    <w:basedOn w:val="DefaultParagraphFont"/>
    <w:link w:val="DocumentMap"/>
    <w:uiPriority w:val="99"/>
    <w:rsid w:val="00194B2C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paragraph" w:styleId="Caption">
    <w:name w:val="caption"/>
    <w:basedOn w:val="Normal"/>
    <w:next w:val="Normal"/>
    <w:qFormat/>
    <w:rsid w:val="00194B2C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uiPriority w:val="22"/>
    <w:qFormat/>
    <w:rsid w:val="00194B2C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194B2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tblrowlbl1">
    <w:name w:val="tblrowlbl1"/>
    <w:uiPriority w:val="99"/>
    <w:rsid w:val="00194B2C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194B2C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194B2C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194B2C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194B2C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194B2C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194B2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194B2C"/>
    <w:rPr>
      <w:rFonts w:ascii="Calibri" w:eastAsia="Calibri" w:hAnsi="Calibri" w:cs="Times New Roman"/>
      <w:lang w:eastAsia="lt-LT"/>
    </w:rPr>
  </w:style>
  <w:style w:type="character" w:customStyle="1" w:styleId="Hyperlink0">
    <w:name w:val="Hyperlink.0"/>
    <w:rsid w:val="00194B2C"/>
  </w:style>
  <w:style w:type="paragraph" w:customStyle="1" w:styleId="xl65">
    <w:name w:val="xl6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Normal"/>
    <w:rsid w:val="00194B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194B2C"/>
  </w:style>
  <w:style w:type="paragraph" w:customStyle="1" w:styleId="TEKSTAS">
    <w:name w:val="TEKSTAS *****"/>
    <w:basedOn w:val="Normal"/>
    <w:link w:val="TEKSTASDiagrama0"/>
    <w:autoRedefine/>
    <w:qFormat/>
    <w:rsid w:val="00194B2C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194B2C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rsid w:val="00194B2C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 w:cs="Times New Roman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194B2C"/>
    <w:rPr>
      <w:rFonts w:ascii="Calibri" w:eastAsia="Calibri" w:hAnsi="Calibri" w:cs="Times New Roman"/>
      <w:noProof/>
      <w:sz w:val="24"/>
      <w:szCs w:val="24"/>
    </w:rPr>
  </w:style>
  <w:style w:type="paragraph" w:customStyle="1" w:styleId="TURINYS">
    <w:name w:val="TURINYS *****"/>
    <w:basedOn w:val="Index1"/>
    <w:link w:val="TURINYSDiagrama"/>
    <w:autoRedefine/>
    <w:rsid w:val="00194B2C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194B2C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character" w:customStyle="1" w:styleId="TURINYSDiagrama">
    <w:name w:val="TURINYS ***** Diagrama"/>
    <w:link w:val="TURINYS"/>
    <w:rsid w:val="00194B2C"/>
    <w:rPr>
      <w:rFonts w:ascii="Times New Roman" w:eastAsia="Calibri" w:hAnsi="Times New Roman" w:cs="Times New Roman"/>
      <w:b/>
      <w:sz w:val="24"/>
      <w:szCs w:val="20"/>
    </w:rPr>
  </w:style>
  <w:style w:type="paragraph" w:customStyle="1" w:styleId="TURINIOSRAAS">
    <w:name w:val="TURINIO SĄRAŠAS"/>
    <w:basedOn w:val="TOC1"/>
    <w:link w:val="TURINIOSRAASDiagrama"/>
    <w:rsid w:val="00194B2C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194B2C"/>
    <w:rPr>
      <w:rFonts w:ascii="Calibri" w:eastAsia="Times New Roman" w:hAnsi="Calibri" w:cs="Calibri"/>
      <w:b/>
      <w:bCs/>
      <w:caps/>
      <w:sz w:val="24"/>
    </w:rPr>
  </w:style>
  <w:style w:type="paragraph" w:customStyle="1" w:styleId="SutartiesSKYRIAI">
    <w:name w:val="Sutarties SKYRIAI"/>
    <w:basedOn w:val="Normal"/>
    <w:link w:val="SutartiesSKYRIAIDiagrama"/>
    <w:rsid w:val="00194B2C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tartiesSKYRIAIDiagrama">
    <w:name w:val="Sutarties SKYRIAI Diagrama"/>
    <w:link w:val="SutartiesSKYRIAI"/>
    <w:rsid w:val="00194B2C"/>
    <w:rPr>
      <w:rFonts w:ascii="Times New Roman" w:eastAsia="Times New Roman" w:hAnsi="Times New Roman" w:cs="Times New Roman"/>
      <w:sz w:val="24"/>
      <w:szCs w:val="24"/>
    </w:rPr>
  </w:style>
  <w:style w:type="paragraph" w:customStyle="1" w:styleId="SutartiesTEKSTAS0">
    <w:name w:val="Sutarties TEKSTAS"/>
    <w:basedOn w:val="TEKSTAS"/>
    <w:link w:val="SutartiesTEKSTASDiagrama0"/>
    <w:rsid w:val="00194B2C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194B2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Stilius2">
    <w:name w:val="Stilius2"/>
    <w:basedOn w:val="Normal"/>
    <w:link w:val="Stilius2Diagrama"/>
    <w:qFormat/>
    <w:rsid w:val="00194B2C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194B2C"/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Stilius1">
    <w:name w:val="Stilius1"/>
    <w:basedOn w:val="ListParagraph"/>
    <w:link w:val="Stilius1Diagrama"/>
    <w:autoRedefine/>
    <w:qFormat/>
    <w:rsid w:val="00194B2C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194B2C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1">
    <w:name w:val="Debesėlio tekstas Diagrama1"/>
    <w:uiPriority w:val="99"/>
    <w:semiHidden/>
    <w:rsid w:val="00194B2C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B2C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1">
    <w:name w:val="No List11"/>
    <w:next w:val="NoList"/>
    <w:uiPriority w:val="99"/>
    <w:semiHidden/>
    <w:rsid w:val="00194B2C"/>
  </w:style>
  <w:style w:type="numbering" w:customStyle="1" w:styleId="NoList2">
    <w:name w:val="No List2"/>
    <w:next w:val="NoList"/>
    <w:uiPriority w:val="99"/>
    <w:semiHidden/>
    <w:rsid w:val="00194B2C"/>
  </w:style>
  <w:style w:type="paragraph" w:customStyle="1" w:styleId="xl102">
    <w:name w:val="xl10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Normal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194B2C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194B2C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194B2C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194B2C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194B2C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194B2C"/>
    <w:rPr>
      <w:lang w:val="ru-RU" w:eastAsia="en-US"/>
    </w:rPr>
  </w:style>
  <w:style w:type="character" w:customStyle="1" w:styleId="DiagramaDiagrama4">
    <w:name w:val="Diagrama Diagrama4"/>
    <w:uiPriority w:val="99"/>
    <w:locked/>
    <w:rsid w:val="00194B2C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194B2C"/>
    <w:rPr>
      <w:sz w:val="24"/>
      <w:lang w:val="lt-LT" w:eastAsia="en-US"/>
    </w:rPr>
  </w:style>
  <w:style w:type="character" w:styleId="FootnoteReference">
    <w:name w:val="footnote reference"/>
    <w:uiPriority w:val="99"/>
    <w:rsid w:val="00194B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94B2C"/>
    <w:pPr>
      <w:spacing w:after="0" w:line="240" w:lineRule="auto"/>
    </w:pPr>
    <w:rPr>
      <w:rFonts w:ascii="HelveticaLT" w:eastAsia="Times New Roman" w:hAnsi="HelveticaLT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4B2C"/>
    <w:rPr>
      <w:rFonts w:ascii="HelveticaLT" w:eastAsia="Times New Roman" w:hAnsi="HelveticaLT" w:cs="Times New Roman"/>
      <w:sz w:val="20"/>
      <w:szCs w:val="20"/>
      <w:lang w:val="en-US"/>
    </w:rPr>
  </w:style>
  <w:style w:type="paragraph" w:customStyle="1" w:styleId="Textbody">
    <w:name w:val="Text body"/>
    <w:basedOn w:val="Normal"/>
    <w:uiPriority w:val="99"/>
    <w:rsid w:val="00194B2C"/>
    <w:pPr>
      <w:widowControl w:val="0"/>
      <w:spacing w:after="120" w:line="240" w:lineRule="auto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Emphasis">
    <w:name w:val="Emphasis"/>
    <w:uiPriority w:val="99"/>
    <w:qFormat/>
    <w:rsid w:val="00194B2C"/>
    <w:rPr>
      <w:rFonts w:cs="Times New Roman"/>
      <w:i/>
    </w:rPr>
  </w:style>
  <w:style w:type="character" w:customStyle="1" w:styleId="textnormal1">
    <w:name w:val="textnormal1"/>
    <w:uiPriority w:val="99"/>
    <w:rsid w:val="00194B2C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194B2C"/>
    <w:rPr>
      <w:rFonts w:cs="Times New Roman"/>
    </w:rPr>
  </w:style>
  <w:style w:type="character" w:customStyle="1" w:styleId="textsmall">
    <w:name w:val="textsmall"/>
    <w:uiPriority w:val="99"/>
    <w:rsid w:val="00194B2C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194B2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DiagramaDiagrama131">
    <w:name w:val="Diagrama Diagrama131"/>
    <w:uiPriority w:val="99"/>
    <w:rsid w:val="00194B2C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194B2C"/>
    <w:rPr>
      <w:lang w:eastAsia="en-US"/>
    </w:rPr>
  </w:style>
  <w:style w:type="paragraph" w:customStyle="1" w:styleId="Hyperlink1">
    <w:name w:val="Hyperlink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Diagrama1">
    <w:name w:val="Diagrama Diagrama Diagrama1"/>
    <w:basedOn w:val="Normal"/>
    <w:uiPriority w:val="99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-17">
    <w:name w:val="Style-17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-20">
    <w:name w:val="Style-20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yui372321369566058015116">
    <w:name w:val="yui_3_7_2_32_1369566058015_116"/>
    <w:uiPriority w:val="99"/>
    <w:rsid w:val="00194B2C"/>
    <w:rPr>
      <w:rFonts w:cs="Times New Roman"/>
    </w:rPr>
  </w:style>
  <w:style w:type="character" w:customStyle="1" w:styleId="yui372321369566058015117">
    <w:name w:val="yui_3_7_2_32_1369566058015_117"/>
    <w:uiPriority w:val="99"/>
    <w:rsid w:val="00194B2C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194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1">
    <w:name w:val="List Paragraph Char1"/>
    <w:uiPriority w:val="34"/>
    <w:locked/>
    <w:rsid w:val="00194B2C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194B2C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arno3">
    <w:name w:val="arno 3"/>
    <w:basedOn w:val="Normal"/>
    <w:link w:val="arno3Diagrama"/>
    <w:uiPriority w:val="99"/>
    <w:rsid w:val="00194B2C"/>
    <w:pPr>
      <w:numPr>
        <w:ilvl w:val="1"/>
        <w:numId w:val="8"/>
      </w:num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no3Diagrama">
    <w:name w:val="arno 3 Diagrama"/>
    <w:link w:val="arno3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194B2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194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194B2C"/>
  </w:style>
  <w:style w:type="character" w:customStyle="1" w:styleId="CommentSubjectChar1">
    <w:name w:val="Comment Subject Char1"/>
    <w:locked/>
    <w:rsid w:val="00194B2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194B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List3">
    <w:name w:val="List 3"/>
    <w:basedOn w:val="Normal"/>
    <w:rsid w:val="00194B2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94B2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uiPriority w:val="99"/>
    <w:unhideWhenUsed/>
    <w:rsid w:val="00194B2C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uiPriority w:val="99"/>
    <w:unhideWhenUsed/>
    <w:rsid w:val="00194B2C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uiPriority w:val="99"/>
    <w:unhideWhenUsed/>
    <w:rsid w:val="00194B2C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94B2C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194B2C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BodyTextIndentChar"/>
    <w:rsid w:val="00194B2C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1">
    <w:name w:val="Body Text First Indent 2 Char1"/>
    <w:link w:val="BodyTextFirstIndent2"/>
    <w:uiPriority w:val="99"/>
    <w:rsid w:val="00194B2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NormalNum">
    <w:name w:val="Normal Num"/>
    <w:basedOn w:val="Normal"/>
    <w:rsid w:val="00194B2C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rsid w:val="00194B2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traslygis">
    <w:name w:val="Antras lygis"/>
    <w:basedOn w:val="00MANOTEKSTAS"/>
    <w:rsid w:val="00194B2C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7">
    <w:name w:val="47"/>
    <w:basedOn w:val="Normal"/>
    <w:rsid w:val="00194B2C"/>
    <w:pPr>
      <w:numPr>
        <w:ilvl w:val="1"/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8">
    <w:name w:val="48"/>
    <w:basedOn w:val="Normal"/>
    <w:rsid w:val="00194B2C"/>
    <w:pPr>
      <w:numPr>
        <w:numId w:val="9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9">
    <w:name w:val="49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194B2C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194B2C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194B2C"/>
    <w:pPr>
      <w:numPr>
        <w:numId w:val="0"/>
      </w:numPr>
    </w:pPr>
  </w:style>
  <w:style w:type="paragraph" w:customStyle="1" w:styleId="66as">
    <w:name w:val="66as"/>
    <w:basedOn w:val="56as"/>
    <w:rsid w:val="00194B2C"/>
  </w:style>
  <w:style w:type="paragraph" w:customStyle="1" w:styleId="76as">
    <w:name w:val="76as"/>
    <w:basedOn w:val="66as"/>
    <w:rsid w:val="00194B2C"/>
    <w:rPr>
      <w:iCs w:val="0"/>
    </w:rPr>
  </w:style>
  <w:style w:type="paragraph" w:customStyle="1" w:styleId="79">
    <w:name w:val="79"/>
    <w:basedOn w:val="49"/>
    <w:rsid w:val="00194B2C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194B2C"/>
  </w:style>
  <w:style w:type="paragraph" w:customStyle="1" w:styleId="766">
    <w:name w:val="766"/>
    <w:basedOn w:val="76"/>
    <w:rsid w:val="00194B2C"/>
    <w:pPr>
      <w:numPr>
        <w:ilvl w:val="1"/>
        <w:numId w:val="12"/>
      </w:numPr>
    </w:pPr>
  </w:style>
  <w:style w:type="paragraph" w:customStyle="1" w:styleId="87">
    <w:name w:val="87"/>
    <w:basedOn w:val="Normal"/>
    <w:rsid w:val="00194B2C"/>
    <w:pPr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EndnoteText">
    <w:name w:val="endnote text"/>
    <w:basedOn w:val="Normal"/>
    <w:link w:val="EndnoteTextChar"/>
    <w:uiPriority w:val="99"/>
    <w:unhideWhenUsed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194B2C"/>
    <w:rPr>
      <w:vertAlign w:val="superscript"/>
    </w:rPr>
  </w:style>
  <w:style w:type="paragraph" w:styleId="TOC4">
    <w:name w:val="toc 4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rsid w:val="00194B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6">
    <w:name w:val="toc 6"/>
    <w:basedOn w:val="Normal"/>
    <w:next w:val="Normal"/>
    <w:autoRedefine/>
    <w:rsid w:val="00194B2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rsid w:val="00194B2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194B2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rsid w:val="00194B2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194B2C"/>
    <w:rPr>
      <w:sz w:val="24"/>
      <w:lang w:val="lt-LT" w:eastAsia="en-US" w:bidi="ar-SA"/>
    </w:rPr>
  </w:style>
  <w:style w:type="character" w:customStyle="1" w:styleId="DiagramaDiagrama52">
    <w:name w:val="Diagrama Diagrama52"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grindiniotekstotraukaDiagrama1">
    <w:name w:val="Pagrindinio teksto įtrauka Diagrama1"/>
    <w:rsid w:val="00194B2C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harChar7">
    <w:name w:val="Char Char7"/>
    <w:rsid w:val="00194B2C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194B2C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194B2C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194B2C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2Lygis">
    <w:name w:val="2 Lygis"/>
    <w:basedOn w:val="Normal"/>
    <w:rsid w:val="00194B2C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Lygis">
    <w:name w:val="3 Lygis"/>
    <w:basedOn w:val="Normal"/>
    <w:rsid w:val="00194B2C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Lygis">
    <w:name w:val="4 Lygis"/>
    <w:basedOn w:val="Normal"/>
    <w:rsid w:val="00194B2C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5Lygis">
    <w:name w:val="5 Lygis"/>
    <w:basedOn w:val="Normal"/>
    <w:rsid w:val="00194B2C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tyle2Lygis12pt1">
    <w:name w:val="Style 2 Lygis + 12 pt1"/>
    <w:basedOn w:val="2Lygis"/>
    <w:rsid w:val="00194B2C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194B2C"/>
  </w:style>
  <w:style w:type="character" w:customStyle="1" w:styleId="hps">
    <w:name w:val="hps"/>
    <w:rsid w:val="00194B2C"/>
  </w:style>
  <w:style w:type="table" w:customStyle="1" w:styleId="TableGrid2">
    <w:name w:val="Table Grid2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194B2C"/>
  </w:style>
  <w:style w:type="character" w:styleId="PlaceholderText">
    <w:name w:val="Placeholder Text"/>
    <w:uiPriority w:val="99"/>
    <w:semiHidden/>
    <w:rsid w:val="00194B2C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194B2C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194B2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ALIS">
    <w:name w:val="DALIS**"/>
    <w:basedOn w:val="Normal"/>
    <w:qFormat/>
    <w:rsid w:val="00194B2C"/>
    <w:pPr>
      <w:spacing w:before="360" w:after="200" w:line="264" w:lineRule="auto"/>
      <w:ind w:left="357" w:hanging="357"/>
      <w:jc w:val="center"/>
    </w:pPr>
    <w:rPr>
      <w:rFonts w:ascii="Times New Roman" w:eastAsia="Times New Roman" w:hAnsi="Times New Roman" w:cs="Times New Roman"/>
    </w:rPr>
  </w:style>
  <w:style w:type="character" w:customStyle="1" w:styleId="PlainTextChar1">
    <w:name w:val="Plain Text Char1"/>
    <w:uiPriority w:val="99"/>
    <w:rsid w:val="00194B2C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194B2C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paragraph" w:customStyle="1" w:styleId="30">
    <w:name w:val="3"/>
    <w:basedOn w:val="Normal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20">
    <w:name w:val="Body Text2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30">
    <w:name w:val="Body Text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4">
    <w:name w:val="Body Text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NoList111">
    <w:name w:val="No List111"/>
    <w:next w:val="NoList"/>
    <w:uiPriority w:val="99"/>
    <w:semiHidden/>
    <w:rsid w:val="00194B2C"/>
  </w:style>
  <w:style w:type="character" w:customStyle="1" w:styleId="PlainTextChar2">
    <w:name w:val="Plain Text Char2"/>
    <w:uiPriority w:val="99"/>
    <w:rsid w:val="00194B2C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194B2C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5">
    <w:name w:val="Body Text5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6">
    <w:name w:val="Body Text6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4">
    <w:name w:val="Pagrindinis tekstas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11">
    <w:name w:val="Pagrindinis tekstas1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Sraonra2">
    <w:name w:val="Sąrašo nėra2"/>
    <w:next w:val="NoList"/>
    <w:uiPriority w:val="99"/>
    <w:semiHidden/>
    <w:unhideWhenUsed/>
    <w:rsid w:val="00194B2C"/>
  </w:style>
  <w:style w:type="numbering" w:customStyle="1" w:styleId="Sraonra11">
    <w:name w:val="Sąrašo nėra11"/>
    <w:next w:val="NoList"/>
    <w:uiPriority w:val="99"/>
    <w:semiHidden/>
    <w:unhideWhenUsed/>
    <w:rsid w:val="00194B2C"/>
  </w:style>
  <w:style w:type="numbering" w:customStyle="1" w:styleId="Sraonra111">
    <w:name w:val="Sąrašo nėra111"/>
    <w:next w:val="NoList"/>
    <w:uiPriority w:val="99"/>
    <w:semiHidden/>
    <w:unhideWhenUsed/>
    <w:rsid w:val="00194B2C"/>
  </w:style>
  <w:style w:type="numbering" w:customStyle="1" w:styleId="NoList12">
    <w:name w:val="No List12"/>
    <w:next w:val="NoList"/>
    <w:uiPriority w:val="99"/>
    <w:semiHidden/>
    <w:rsid w:val="00194B2C"/>
  </w:style>
  <w:style w:type="numbering" w:customStyle="1" w:styleId="NoList21">
    <w:name w:val="No List21"/>
    <w:next w:val="NoList"/>
    <w:uiPriority w:val="99"/>
    <w:semiHidden/>
    <w:rsid w:val="00194B2C"/>
  </w:style>
  <w:style w:type="numbering" w:customStyle="1" w:styleId="NoList1111">
    <w:name w:val="No List1111"/>
    <w:next w:val="NoList"/>
    <w:uiPriority w:val="99"/>
    <w:semiHidden/>
    <w:rsid w:val="00194B2C"/>
  </w:style>
  <w:style w:type="character" w:customStyle="1" w:styleId="fontstyle01">
    <w:name w:val="fontstyle01"/>
    <w:rsid w:val="00194B2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194B2C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194B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1D4542-B1CE-43A9-AD9D-14C40120D11F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3BC03F7F-B358-4033-91A4-220DB6600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558A13-DC2E-4BC8-869C-80A10EEEFF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1217</Words>
  <Characters>695</Characters>
  <Application>Microsoft Office Word</Application>
  <DocSecurity>0</DocSecurity>
  <Lines>5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Alėjūnė</dc:creator>
  <cp:keywords/>
  <dc:description/>
  <cp:lastModifiedBy>Gražina Jarmalovič</cp:lastModifiedBy>
  <cp:revision>10</cp:revision>
  <dcterms:created xsi:type="dcterms:W3CDTF">2025-09-08T12:36:00Z</dcterms:created>
  <dcterms:modified xsi:type="dcterms:W3CDTF">2025-09-16T09:25:00Z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